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34" w:rsidRDefault="00431D84" w:rsidP="00051600">
      <w:pPr>
        <w:spacing w:after="0" w:line="240" w:lineRule="auto"/>
        <w:jc w:val="center"/>
        <w:rPr>
          <w:sz w:val="24"/>
          <w:szCs w:val="24"/>
        </w:rPr>
      </w:pPr>
      <w:r w:rsidRPr="00D60FC7">
        <w:rPr>
          <w:sz w:val="24"/>
          <w:szCs w:val="24"/>
        </w:rPr>
        <w:t>AGREEMENT FOR PURCHASE OF WATER AND/OR SEWER SERVICE</w:t>
      </w:r>
    </w:p>
    <w:p w:rsidR="003823E8" w:rsidRDefault="003823E8" w:rsidP="00051600">
      <w:pPr>
        <w:spacing w:after="0" w:line="240" w:lineRule="auto"/>
        <w:jc w:val="center"/>
        <w:rPr>
          <w:sz w:val="24"/>
          <w:szCs w:val="24"/>
        </w:rPr>
      </w:pPr>
    </w:p>
    <w:p w:rsidR="00A3534C" w:rsidRPr="00A3534C" w:rsidRDefault="00A3534C" w:rsidP="00051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1D84" w:rsidRDefault="00431D84" w:rsidP="00051600">
      <w:pPr>
        <w:spacing w:after="0" w:line="240" w:lineRule="auto"/>
        <w:jc w:val="center"/>
        <w:rPr>
          <w:sz w:val="24"/>
          <w:szCs w:val="24"/>
        </w:rPr>
      </w:pPr>
    </w:p>
    <w:p w:rsidR="00620047" w:rsidRDefault="00431D84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 xml:space="preserve">AGREEMENT, </w:t>
      </w:r>
      <w:r w:rsidR="00C35449" w:rsidRPr="00D60FC7">
        <w:rPr>
          <w:sz w:val="24"/>
          <w:szCs w:val="24"/>
        </w:rPr>
        <w:t xml:space="preserve">between </w:t>
      </w:r>
      <w:proofErr w:type="spellStart"/>
      <w:r w:rsidR="00C35449" w:rsidRPr="00D60FC7">
        <w:rPr>
          <w:sz w:val="24"/>
          <w:szCs w:val="24"/>
        </w:rPr>
        <w:t>Maeser</w:t>
      </w:r>
      <w:proofErr w:type="spellEnd"/>
      <w:r w:rsidR="00C35449" w:rsidRPr="00D60FC7">
        <w:rPr>
          <w:sz w:val="24"/>
          <w:szCs w:val="24"/>
        </w:rPr>
        <w:t xml:space="preserve"> Water Improvement District (MWID)</w:t>
      </w:r>
      <w:r w:rsidR="00C2223E">
        <w:rPr>
          <w:sz w:val="24"/>
          <w:szCs w:val="24"/>
        </w:rPr>
        <w:t xml:space="preserve"> and</w:t>
      </w:r>
      <w:r w:rsidR="00C35449" w:rsidRPr="00D60FC7">
        <w:rPr>
          <w:sz w:val="24"/>
          <w:szCs w:val="24"/>
        </w:rPr>
        <w:t xml:space="preserve"> seller</w:t>
      </w:r>
    </w:p>
    <w:p w:rsidR="00C2223E" w:rsidRPr="00D60FC7" w:rsidRDefault="00C2223E" w:rsidP="00051600">
      <w:pPr>
        <w:spacing w:after="0" w:line="240" w:lineRule="auto"/>
        <w:rPr>
          <w:sz w:val="24"/>
          <w:szCs w:val="24"/>
        </w:rPr>
      </w:pPr>
    </w:p>
    <w:p w:rsidR="003864EF" w:rsidRPr="00D60FC7" w:rsidRDefault="00C35449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>1.</w:t>
      </w:r>
      <w:r w:rsidR="003864EF" w:rsidRPr="00D60FC7">
        <w:rPr>
          <w:sz w:val="24"/>
          <w:szCs w:val="24"/>
          <w:u w:val="single"/>
        </w:rPr>
        <w:t xml:space="preserve">    </w:t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BC607A" w:rsidRPr="00BC607A">
        <w:rPr>
          <w:sz w:val="24"/>
          <w:szCs w:val="24"/>
        </w:rPr>
        <w:t>Phone #:</w:t>
      </w:r>
      <w:r w:rsidR="00F40E81">
        <w:rPr>
          <w:sz w:val="24"/>
          <w:szCs w:val="24"/>
          <w:u w:val="single"/>
        </w:rPr>
        <w:tab/>
      </w:r>
      <w:r w:rsidR="002842B8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F40E81">
        <w:rPr>
          <w:sz w:val="24"/>
          <w:szCs w:val="24"/>
          <w:u w:val="single"/>
        </w:rPr>
        <w:tab/>
      </w:r>
      <w:bookmarkStart w:id="0" w:name="_GoBack"/>
      <w:bookmarkEnd w:id="0"/>
    </w:p>
    <w:p w:rsidR="003864EF" w:rsidRPr="00D60FC7" w:rsidRDefault="00F40E81" w:rsidP="00051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64EF" w:rsidRPr="00D60FC7">
        <w:rPr>
          <w:b/>
          <w:sz w:val="24"/>
          <w:szCs w:val="24"/>
        </w:rPr>
        <w:t>Property Owner Name</w:t>
      </w:r>
      <w:r>
        <w:rPr>
          <w:b/>
          <w:sz w:val="24"/>
          <w:szCs w:val="24"/>
        </w:rPr>
        <w:t xml:space="preserve"> (Customer)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4EF" w:rsidRDefault="003864EF" w:rsidP="00051600">
      <w:pPr>
        <w:spacing w:after="0" w:line="240" w:lineRule="auto"/>
        <w:rPr>
          <w:sz w:val="24"/>
          <w:szCs w:val="24"/>
        </w:rPr>
      </w:pPr>
    </w:p>
    <w:p w:rsidR="00BC607A" w:rsidRPr="00CD5F5E" w:rsidRDefault="00BC607A" w:rsidP="00BC607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Spouse Name:</w:t>
      </w:r>
      <w:r>
        <w:rPr>
          <w:sz w:val="24"/>
          <w:szCs w:val="24"/>
        </w:rPr>
        <w:tab/>
      </w:r>
      <w:r w:rsidRPr="008A17A6">
        <w:rPr>
          <w:sz w:val="24"/>
          <w:szCs w:val="24"/>
          <w:u w:val="single"/>
        </w:rPr>
        <w:tab/>
      </w:r>
      <w:r w:rsidRPr="008A17A6">
        <w:rPr>
          <w:sz w:val="24"/>
          <w:szCs w:val="24"/>
          <w:u w:val="single"/>
        </w:rPr>
        <w:tab/>
      </w:r>
      <w:r w:rsidRPr="008A17A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A17A6">
        <w:rPr>
          <w:sz w:val="24"/>
          <w:szCs w:val="24"/>
          <w:u w:val="single"/>
        </w:rPr>
        <w:tab/>
      </w:r>
      <w:r w:rsidRPr="008A17A6">
        <w:rPr>
          <w:sz w:val="24"/>
          <w:szCs w:val="24"/>
          <w:u w:val="single"/>
        </w:rPr>
        <w:tab/>
      </w:r>
      <w:r w:rsidRPr="008A17A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607A" w:rsidRDefault="00BC607A" w:rsidP="00051600">
      <w:pPr>
        <w:spacing w:after="0" w:line="240" w:lineRule="auto"/>
        <w:rPr>
          <w:sz w:val="24"/>
          <w:szCs w:val="24"/>
        </w:rPr>
      </w:pPr>
    </w:p>
    <w:p w:rsidR="00BC607A" w:rsidRPr="00D60FC7" w:rsidRDefault="00BC607A" w:rsidP="00051600">
      <w:pPr>
        <w:spacing w:after="0" w:line="240" w:lineRule="auto"/>
        <w:rPr>
          <w:sz w:val="24"/>
          <w:szCs w:val="24"/>
        </w:rPr>
      </w:pPr>
    </w:p>
    <w:p w:rsidR="00F40E81" w:rsidRPr="00D60FC7" w:rsidRDefault="00F40E81" w:rsidP="00F40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60FC7">
        <w:rPr>
          <w:sz w:val="24"/>
          <w:szCs w:val="24"/>
        </w:rPr>
        <w:t>.</w:t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  <w:t>/</w:t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</w:p>
    <w:p w:rsidR="00F40E81" w:rsidRPr="00D60FC7" w:rsidRDefault="00F40E81" w:rsidP="00F40E81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ab/>
        <w:t>Service Address</w:t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FC7">
        <w:rPr>
          <w:sz w:val="24"/>
          <w:szCs w:val="24"/>
        </w:rPr>
        <w:tab/>
        <w:t>Bill to Address</w:t>
      </w:r>
      <w:r>
        <w:rPr>
          <w:sz w:val="24"/>
          <w:szCs w:val="24"/>
        </w:rPr>
        <w:tab/>
      </w:r>
    </w:p>
    <w:p w:rsidR="00F40E81" w:rsidRDefault="00F40E81" w:rsidP="00051600">
      <w:pPr>
        <w:spacing w:after="0" w:line="240" w:lineRule="auto"/>
        <w:rPr>
          <w:sz w:val="24"/>
          <w:szCs w:val="24"/>
        </w:rPr>
      </w:pPr>
    </w:p>
    <w:p w:rsidR="003864EF" w:rsidRPr="00D60FC7" w:rsidRDefault="00F40E81" w:rsidP="00051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864EF" w:rsidRPr="00D60FC7">
        <w:rPr>
          <w:sz w:val="24"/>
          <w:szCs w:val="24"/>
        </w:rPr>
        <w:t>.</w:t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2842B8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  <w:r w:rsidR="003864EF" w:rsidRPr="00D60FC7">
        <w:rPr>
          <w:sz w:val="24"/>
          <w:szCs w:val="24"/>
          <w:u w:val="single"/>
        </w:rPr>
        <w:tab/>
      </w:r>
    </w:p>
    <w:p w:rsidR="003864EF" w:rsidRPr="00D60FC7" w:rsidRDefault="003864EF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ab/>
        <w:t xml:space="preserve">Management Company </w:t>
      </w:r>
      <w:r w:rsidR="00F40E81">
        <w:rPr>
          <w:sz w:val="24"/>
          <w:szCs w:val="24"/>
        </w:rPr>
        <w:t>Representative Name</w:t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Pr="00D60FC7">
        <w:rPr>
          <w:sz w:val="24"/>
          <w:szCs w:val="24"/>
        </w:rPr>
        <w:t>Phone Number</w:t>
      </w:r>
    </w:p>
    <w:p w:rsidR="003864EF" w:rsidRPr="00D60FC7" w:rsidRDefault="003864EF" w:rsidP="00051600">
      <w:pPr>
        <w:spacing w:after="0" w:line="240" w:lineRule="auto"/>
        <w:rPr>
          <w:sz w:val="24"/>
          <w:szCs w:val="24"/>
        </w:rPr>
      </w:pPr>
    </w:p>
    <w:p w:rsidR="003864EF" w:rsidRPr="00D60FC7" w:rsidRDefault="003864EF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>4.</w:t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="002842B8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</w:p>
    <w:p w:rsidR="003864EF" w:rsidRPr="00D60FC7" w:rsidRDefault="003864EF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ab/>
      </w:r>
      <w:r w:rsidRPr="003823E8">
        <w:rPr>
          <w:b/>
          <w:sz w:val="24"/>
          <w:szCs w:val="24"/>
        </w:rPr>
        <w:t>Name of Renter/Tenant/Occupant</w:t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="00F40E81">
        <w:rPr>
          <w:sz w:val="24"/>
          <w:szCs w:val="24"/>
        </w:rPr>
        <w:tab/>
      </w:r>
      <w:r w:rsidRPr="00D60FC7">
        <w:rPr>
          <w:sz w:val="24"/>
          <w:szCs w:val="24"/>
        </w:rPr>
        <w:tab/>
        <w:t>Phone Number</w:t>
      </w:r>
    </w:p>
    <w:p w:rsidR="003864EF" w:rsidRPr="00716FFD" w:rsidRDefault="00716FFD" w:rsidP="000516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 agree as a tenant to set automatic payments for my water/sewer bill.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84871" w:rsidRDefault="00716FFD" w:rsidP="0005160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initial</w:t>
      </w:r>
      <w:proofErr w:type="gramEnd"/>
    </w:p>
    <w:p w:rsidR="00B93529" w:rsidRDefault="001F6C22" w:rsidP="00C2223E">
      <w:pPr>
        <w:spacing w:after="0" w:line="240" w:lineRule="auto"/>
        <w:rPr>
          <w:sz w:val="24"/>
          <w:szCs w:val="24"/>
        </w:rPr>
      </w:pPr>
      <w:r w:rsidRPr="00CB18E5">
        <w:rPr>
          <w:sz w:val="24"/>
          <w:szCs w:val="24"/>
        </w:rPr>
        <w:t>I</w:t>
      </w:r>
      <w:r w:rsidR="006655B0" w:rsidRPr="00CB18E5">
        <w:rPr>
          <w:sz w:val="24"/>
          <w:szCs w:val="24"/>
        </w:rPr>
        <w:t xml:space="preserve"> a</w:t>
      </w:r>
      <w:r w:rsidRPr="00CB18E5">
        <w:rPr>
          <w:sz w:val="24"/>
          <w:szCs w:val="24"/>
        </w:rPr>
        <w:t xml:space="preserve">m the legal owner of the above property, or I am the authorized designee of the owner.  I understand that as the owner or authorized designee of said real </w:t>
      </w:r>
      <w:r w:rsidR="00DF1A4C" w:rsidRPr="00CB18E5">
        <w:rPr>
          <w:sz w:val="24"/>
          <w:szCs w:val="24"/>
        </w:rPr>
        <w:t>property</w:t>
      </w:r>
      <w:r w:rsidR="00DF1A4C">
        <w:rPr>
          <w:sz w:val="24"/>
          <w:szCs w:val="24"/>
        </w:rPr>
        <w:t>;</w:t>
      </w:r>
      <w:r w:rsidRPr="00CB18E5">
        <w:rPr>
          <w:sz w:val="24"/>
          <w:szCs w:val="24"/>
        </w:rPr>
        <w:t xml:space="preserve"> I am responsible for payment of all unpaid amounts including any and all necessary collection cost</w:t>
      </w:r>
      <w:r w:rsidR="006655B0" w:rsidRPr="00CB18E5">
        <w:rPr>
          <w:sz w:val="24"/>
          <w:szCs w:val="24"/>
        </w:rPr>
        <w:t>s</w:t>
      </w:r>
      <w:r w:rsidR="00DF1A4C">
        <w:rPr>
          <w:sz w:val="24"/>
          <w:szCs w:val="24"/>
        </w:rPr>
        <w:t>.</w:t>
      </w:r>
      <w:r w:rsidRPr="00CB18E5">
        <w:rPr>
          <w:sz w:val="24"/>
          <w:szCs w:val="24"/>
        </w:rPr>
        <w:t xml:space="preserve"> </w:t>
      </w:r>
    </w:p>
    <w:p w:rsidR="00B93529" w:rsidRDefault="00B93529" w:rsidP="00B93529">
      <w:pPr>
        <w:spacing w:after="0" w:line="240" w:lineRule="auto"/>
        <w:rPr>
          <w:sz w:val="24"/>
          <w:szCs w:val="24"/>
        </w:rPr>
      </w:pPr>
    </w:p>
    <w:p w:rsidR="00CB18E5" w:rsidRPr="00CB18E5" w:rsidRDefault="00B93529" w:rsidP="00C2223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DELINQUENCY:  </w:t>
      </w:r>
      <w:r w:rsidRPr="00B93529">
        <w:rPr>
          <w:sz w:val="24"/>
          <w:szCs w:val="24"/>
        </w:rPr>
        <w:t>Payment of the charges made shall be due before</w:t>
      </w:r>
      <w:r>
        <w:rPr>
          <w:sz w:val="24"/>
          <w:szCs w:val="24"/>
        </w:rPr>
        <w:t xml:space="preserve"> the 25</w:t>
      </w:r>
      <w:r w:rsidRPr="00B935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month. If paid after the 25</w:t>
      </w:r>
      <w:r w:rsidRPr="00B935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there will be a late fee applied in the amount of 13.5% that will be applied to the account. If the previous month has not been paid</w:t>
      </w:r>
      <w:r w:rsidR="00C2223E">
        <w:rPr>
          <w:sz w:val="24"/>
          <w:szCs w:val="24"/>
        </w:rPr>
        <w:t>,</w:t>
      </w:r>
      <w:r>
        <w:rPr>
          <w:sz w:val="24"/>
          <w:szCs w:val="24"/>
        </w:rPr>
        <w:t xml:space="preserve"> the account will be subject to having the water service shut off and the consumer will receive a yellow NOTICE OF WATER SHUT OFF door hanger. </w:t>
      </w:r>
      <w:r w:rsidR="00DF1A4C">
        <w:rPr>
          <w:sz w:val="24"/>
          <w:szCs w:val="24"/>
        </w:rPr>
        <w:t>I</w:t>
      </w:r>
      <w:r w:rsidR="001F6C22" w:rsidRPr="00CB18E5">
        <w:rPr>
          <w:sz w:val="24"/>
          <w:szCs w:val="24"/>
        </w:rPr>
        <w:t xml:space="preserve">f services are shut off or are under collection </w:t>
      </w:r>
      <w:r w:rsidR="00C25C62" w:rsidRPr="00CB18E5">
        <w:rPr>
          <w:sz w:val="24"/>
          <w:szCs w:val="24"/>
        </w:rPr>
        <w:t>action</w:t>
      </w:r>
      <w:r w:rsidR="00DF1A4C">
        <w:rPr>
          <w:sz w:val="24"/>
          <w:szCs w:val="24"/>
        </w:rPr>
        <w:t>,</w:t>
      </w:r>
      <w:r w:rsidR="00C25C62" w:rsidRPr="00CB18E5">
        <w:rPr>
          <w:sz w:val="24"/>
          <w:szCs w:val="24"/>
        </w:rPr>
        <w:t xml:space="preserve"> no service will be provid</w:t>
      </w:r>
      <w:r w:rsidR="001F6C22" w:rsidRPr="00CB18E5">
        <w:rPr>
          <w:sz w:val="24"/>
          <w:szCs w:val="24"/>
        </w:rPr>
        <w:t xml:space="preserve">ed to </w:t>
      </w:r>
      <w:r>
        <w:rPr>
          <w:sz w:val="24"/>
          <w:szCs w:val="24"/>
        </w:rPr>
        <w:t>the</w:t>
      </w:r>
      <w:r w:rsidR="001F6C22" w:rsidRPr="00CB18E5">
        <w:rPr>
          <w:sz w:val="24"/>
          <w:szCs w:val="24"/>
        </w:rPr>
        <w:t xml:space="preserve"> property until all monies due are paid in full.  </w:t>
      </w:r>
      <w:r w:rsidR="00CB18E5">
        <w:rPr>
          <w:sz w:val="24"/>
          <w:szCs w:val="24"/>
        </w:rPr>
        <w:t>If this property is a rental property, water services will not begin for the next tenant until the previous water bill is paid in full.</w:t>
      </w:r>
      <w:r w:rsidR="00BC607A">
        <w:rPr>
          <w:sz w:val="24"/>
          <w:szCs w:val="24"/>
        </w:rPr>
        <w:t xml:space="preserve"> </w:t>
      </w:r>
      <w:r w:rsidR="00CB18E5" w:rsidRPr="00CB18E5">
        <w:rPr>
          <w:sz w:val="24"/>
          <w:szCs w:val="24"/>
        </w:rPr>
        <w:t>I will notify</w:t>
      </w:r>
      <w:r w:rsidR="00CB18E5">
        <w:rPr>
          <w:sz w:val="24"/>
          <w:szCs w:val="24"/>
        </w:rPr>
        <w:t xml:space="preserve"> </w:t>
      </w:r>
      <w:proofErr w:type="spellStart"/>
      <w:r w:rsidR="00CB18E5">
        <w:rPr>
          <w:sz w:val="24"/>
          <w:szCs w:val="24"/>
        </w:rPr>
        <w:t>Maeser</w:t>
      </w:r>
      <w:proofErr w:type="spellEnd"/>
      <w:r w:rsidR="00CB18E5">
        <w:rPr>
          <w:sz w:val="24"/>
          <w:szCs w:val="24"/>
        </w:rPr>
        <w:t xml:space="preserve"> Water within three working days of moving out from the above address</w:t>
      </w:r>
      <w:r w:rsidR="00976239">
        <w:rPr>
          <w:sz w:val="24"/>
          <w:szCs w:val="24"/>
        </w:rPr>
        <w:t>, and</w:t>
      </w:r>
      <w:r w:rsidR="00ED4E2E">
        <w:rPr>
          <w:sz w:val="24"/>
          <w:szCs w:val="24"/>
        </w:rPr>
        <w:t xml:space="preserve"> I will</w:t>
      </w:r>
      <w:r w:rsidR="00CB18E5">
        <w:rPr>
          <w:sz w:val="24"/>
          <w:szCs w:val="24"/>
        </w:rPr>
        <w:t xml:space="preserve"> leave a forwarding address for my final bill. </w:t>
      </w:r>
    </w:p>
    <w:p w:rsidR="00E04463" w:rsidRPr="00D60FC7" w:rsidRDefault="00E04463" w:rsidP="00051600">
      <w:pPr>
        <w:spacing w:after="0" w:line="240" w:lineRule="auto"/>
        <w:rPr>
          <w:sz w:val="24"/>
          <w:szCs w:val="24"/>
        </w:rPr>
      </w:pPr>
    </w:p>
    <w:p w:rsidR="00BC607A" w:rsidRDefault="00BC607A" w:rsidP="00BC607A">
      <w:pPr>
        <w:spacing w:after="0" w:line="240" w:lineRule="auto"/>
        <w:rPr>
          <w:sz w:val="24"/>
          <w:szCs w:val="24"/>
        </w:rPr>
      </w:pPr>
      <w:r w:rsidRPr="002842B8">
        <w:rPr>
          <w:sz w:val="24"/>
          <w:szCs w:val="24"/>
        </w:rPr>
        <w:t>Freeze prevention.  From time to time, MWID staff will ask specific customers to leave water running during the winter months.  Applicable customers will be asked to sign an agreement/understanding acknowledging such request and the maximum credit lim</w:t>
      </w:r>
      <w:r>
        <w:rPr>
          <w:sz w:val="24"/>
          <w:szCs w:val="24"/>
        </w:rPr>
        <w:t>it</w:t>
      </w:r>
      <w:r w:rsidRPr="002842B8">
        <w:rPr>
          <w:sz w:val="24"/>
          <w:szCs w:val="24"/>
        </w:rPr>
        <w:t xml:space="preserve"> (gallons used) allowable for excess use.  Customers that do not have a signed agreement will not be credi</w:t>
      </w:r>
      <w:r>
        <w:rPr>
          <w:sz w:val="24"/>
          <w:szCs w:val="24"/>
        </w:rPr>
        <w:t>ted (forgiven) for excess use.</w:t>
      </w:r>
      <w:r w:rsidRPr="00051600">
        <w:rPr>
          <w:sz w:val="24"/>
          <w:szCs w:val="24"/>
          <w:u w:val="single"/>
        </w:rPr>
        <w:tab/>
      </w:r>
      <w:r w:rsidRPr="00051600">
        <w:rPr>
          <w:sz w:val="24"/>
          <w:szCs w:val="24"/>
          <w:u w:val="single"/>
        </w:rPr>
        <w:tab/>
      </w:r>
    </w:p>
    <w:p w:rsidR="00BC607A" w:rsidRPr="00051600" w:rsidRDefault="00BC607A" w:rsidP="00BC607A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Initial</w:t>
      </w:r>
    </w:p>
    <w:p w:rsidR="00BC607A" w:rsidRDefault="00BC607A" w:rsidP="00BC607A">
      <w:pPr>
        <w:spacing w:after="0" w:line="240" w:lineRule="auto"/>
        <w:rPr>
          <w:sz w:val="24"/>
          <w:szCs w:val="24"/>
        </w:rPr>
      </w:pPr>
    </w:p>
    <w:p w:rsidR="00BC607A" w:rsidRDefault="00BC607A" w:rsidP="00BC60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MWID is not responsible for leaks on your property beginning on your side of the water meter nor do we provide any repairs for such leaks.</w:t>
      </w:r>
      <w:r w:rsidRPr="00051600">
        <w:rPr>
          <w:sz w:val="24"/>
          <w:szCs w:val="24"/>
          <w:u w:val="single"/>
        </w:rPr>
        <w:tab/>
      </w:r>
      <w:r w:rsidRPr="00051600">
        <w:rPr>
          <w:sz w:val="24"/>
          <w:szCs w:val="24"/>
          <w:u w:val="single"/>
        </w:rPr>
        <w:tab/>
      </w:r>
    </w:p>
    <w:p w:rsidR="00BC607A" w:rsidRPr="00051600" w:rsidRDefault="00BC607A" w:rsidP="00BC607A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Initial</w:t>
      </w:r>
    </w:p>
    <w:p w:rsidR="00DC4338" w:rsidRDefault="00DC4338" w:rsidP="00051600">
      <w:pPr>
        <w:spacing w:after="0" w:line="240" w:lineRule="auto"/>
        <w:rPr>
          <w:sz w:val="24"/>
          <w:szCs w:val="24"/>
          <w:u w:val="single"/>
        </w:rPr>
      </w:pPr>
    </w:p>
    <w:p w:rsidR="00DC4338" w:rsidRDefault="00DC4338" w:rsidP="00051600">
      <w:pPr>
        <w:spacing w:after="0" w:line="240" w:lineRule="auto"/>
        <w:rPr>
          <w:sz w:val="24"/>
          <w:szCs w:val="24"/>
          <w:u w:val="single"/>
        </w:rPr>
      </w:pPr>
    </w:p>
    <w:p w:rsidR="00E04463" w:rsidRPr="00D60FC7" w:rsidRDefault="00E04463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</w:rPr>
        <w:tab/>
      </w:r>
      <w:r w:rsidR="002842B8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  <w:r w:rsidRPr="00D60FC7">
        <w:rPr>
          <w:sz w:val="24"/>
          <w:szCs w:val="24"/>
          <w:u w:val="single"/>
        </w:rPr>
        <w:tab/>
      </w:r>
    </w:p>
    <w:p w:rsidR="00E04463" w:rsidRDefault="00E04463" w:rsidP="00051600">
      <w:pPr>
        <w:spacing w:after="0" w:line="240" w:lineRule="auto"/>
        <w:rPr>
          <w:sz w:val="24"/>
          <w:szCs w:val="24"/>
        </w:rPr>
      </w:pPr>
      <w:r w:rsidRPr="00D60FC7">
        <w:rPr>
          <w:sz w:val="24"/>
          <w:szCs w:val="24"/>
        </w:rPr>
        <w:t>SIGNATURE OF PROPERTY OWNER/DESIGNEE</w:t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="002842B8">
        <w:rPr>
          <w:sz w:val="24"/>
          <w:szCs w:val="24"/>
        </w:rPr>
        <w:tab/>
      </w:r>
      <w:r w:rsidRPr="00D60FC7">
        <w:rPr>
          <w:sz w:val="24"/>
          <w:szCs w:val="24"/>
        </w:rPr>
        <w:tab/>
      </w:r>
      <w:r w:rsidRPr="00D60FC7">
        <w:rPr>
          <w:sz w:val="24"/>
          <w:szCs w:val="24"/>
        </w:rPr>
        <w:tab/>
        <w:t>DATE</w:t>
      </w:r>
    </w:p>
    <w:sectPr w:rsidR="00E04463" w:rsidSect="00BC607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95C"/>
    <w:multiLevelType w:val="hybridMultilevel"/>
    <w:tmpl w:val="8146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AE1"/>
    <w:multiLevelType w:val="hybridMultilevel"/>
    <w:tmpl w:val="741020F4"/>
    <w:lvl w:ilvl="0" w:tplc="9C38ABDC">
      <w:start w:val="1"/>
      <w:numFmt w:val="decimal"/>
      <w:lvlText w:val="%1."/>
      <w:lvlJc w:val="left"/>
      <w:pPr>
        <w:ind w:left="1725" w:hanging="100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B3828"/>
    <w:multiLevelType w:val="hybridMultilevel"/>
    <w:tmpl w:val="8FD0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567"/>
    <w:multiLevelType w:val="hybridMultilevel"/>
    <w:tmpl w:val="096274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010B2D"/>
    <w:multiLevelType w:val="hybridMultilevel"/>
    <w:tmpl w:val="E1FC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97C9D"/>
    <w:multiLevelType w:val="hybridMultilevel"/>
    <w:tmpl w:val="B0288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84"/>
    <w:rsid w:val="000124BD"/>
    <w:rsid w:val="00051600"/>
    <w:rsid w:val="001F68FD"/>
    <w:rsid w:val="001F6C22"/>
    <w:rsid w:val="002842B8"/>
    <w:rsid w:val="00327BFD"/>
    <w:rsid w:val="003823E8"/>
    <w:rsid w:val="003864EF"/>
    <w:rsid w:val="00431D84"/>
    <w:rsid w:val="0045278C"/>
    <w:rsid w:val="00490408"/>
    <w:rsid w:val="00522D34"/>
    <w:rsid w:val="00584871"/>
    <w:rsid w:val="00620047"/>
    <w:rsid w:val="00657E6E"/>
    <w:rsid w:val="006655B0"/>
    <w:rsid w:val="00716FFD"/>
    <w:rsid w:val="007B478D"/>
    <w:rsid w:val="0088781D"/>
    <w:rsid w:val="008A17A6"/>
    <w:rsid w:val="00976239"/>
    <w:rsid w:val="00986EB4"/>
    <w:rsid w:val="00A3534C"/>
    <w:rsid w:val="00B93529"/>
    <w:rsid w:val="00BC607A"/>
    <w:rsid w:val="00C2223E"/>
    <w:rsid w:val="00C25C62"/>
    <w:rsid w:val="00C35449"/>
    <w:rsid w:val="00CB18E5"/>
    <w:rsid w:val="00CD5F5E"/>
    <w:rsid w:val="00D60FC7"/>
    <w:rsid w:val="00D72760"/>
    <w:rsid w:val="00DC4338"/>
    <w:rsid w:val="00DF1A4C"/>
    <w:rsid w:val="00E04463"/>
    <w:rsid w:val="00ED4E2E"/>
    <w:rsid w:val="00F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B67A-5325-4044-84BE-FCB2072C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Maeser</dc:creator>
  <cp:lastModifiedBy>Maeser</cp:lastModifiedBy>
  <cp:revision>26</cp:revision>
  <cp:lastPrinted>2015-09-17T20:32:00Z</cp:lastPrinted>
  <dcterms:created xsi:type="dcterms:W3CDTF">2013-09-17T14:58:00Z</dcterms:created>
  <dcterms:modified xsi:type="dcterms:W3CDTF">2018-11-30T15:58:00Z</dcterms:modified>
</cp:coreProperties>
</file>